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2E" w:rsidRPr="00D353B2" w:rsidRDefault="004B5E2E" w:rsidP="004B5E2E">
      <w:pPr>
        <w:pStyle w:val="BodyText3"/>
        <w:spacing w:line="240" w:lineRule="auto"/>
        <w:rPr>
          <w:rFonts w:ascii="Book Antiqua" w:hAnsi="Book Antiqua"/>
          <w:sz w:val="24"/>
          <w:szCs w:val="24"/>
        </w:rPr>
      </w:pPr>
      <w:bookmarkStart w:id="0" w:name="_GoBack"/>
      <w:bookmarkEnd w:id="0"/>
      <w:r w:rsidRPr="00D353B2">
        <w:rPr>
          <w:rFonts w:ascii="Book Antiqua" w:hAnsi="Book Antiqua"/>
          <w:sz w:val="24"/>
          <w:szCs w:val="24"/>
        </w:rPr>
        <w:t>MAIN OBJECTS TO BE PURSUED BY THE COMPANY ON ITS INCORPORATION ARE:</w:t>
      </w:r>
    </w:p>
    <w:p w:rsidR="004B5E2E" w:rsidRPr="00D353B2" w:rsidRDefault="004B5E2E" w:rsidP="004B5E2E">
      <w:pPr>
        <w:jc w:val="both"/>
        <w:rPr>
          <w:rFonts w:ascii="Book Antiqua" w:hAnsi="Book Antiqua"/>
          <w:sz w:val="24"/>
          <w:szCs w:val="24"/>
        </w:rPr>
      </w:pPr>
    </w:p>
    <w:p w:rsidR="004B5E2E" w:rsidRPr="00D353B2" w:rsidRDefault="004B5E2E" w:rsidP="004B5E2E">
      <w:pPr>
        <w:numPr>
          <w:ilvl w:val="0"/>
          <w:numId w:val="2"/>
        </w:numPr>
        <w:autoSpaceDE w:val="0"/>
        <w:autoSpaceDN w:val="0"/>
        <w:adjustRightInd w:val="0"/>
        <w:jc w:val="both"/>
        <w:rPr>
          <w:rFonts w:ascii="Book Antiqua" w:hAnsi="Book Antiqua"/>
          <w:sz w:val="24"/>
          <w:szCs w:val="24"/>
        </w:rPr>
      </w:pPr>
      <w:r w:rsidRPr="00D353B2">
        <w:rPr>
          <w:rFonts w:ascii="Book Antiqua" w:hAnsi="Book Antiqua"/>
          <w:sz w:val="24"/>
          <w:szCs w:val="24"/>
        </w:rPr>
        <w:t xml:space="preserve">To set up, manage research, develop and maintain Software Technology Park (STP), websites, internet gateways, software development </w:t>
      </w:r>
      <w:proofErr w:type="spellStart"/>
      <w:r w:rsidRPr="00D353B2">
        <w:rPr>
          <w:rFonts w:ascii="Book Antiqua" w:hAnsi="Book Antiqua"/>
          <w:sz w:val="24"/>
          <w:szCs w:val="24"/>
        </w:rPr>
        <w:t>centres</w:t>
      </w:r>
      <w:proofErr w:type="spellEnd"/>
      <w:r w:rsidRPr="00D353B2">
        <w:rPr>
          <w:rFonts w:ascii="Book Antiqua" w:hAnsi="Book Antiqua"/>
          <w:sz w:val="24"/>
          <w:szCs w:val="24"/>
        </w:rPr>
        <w:t xml:space="preserve">, multimedia, animation </w:t>
      </w:r>
      <w:proofErr w:type="spellStart"/>
      <w:r w:rsidRPr="00D353B2">
        <w:rPr>
          <w:rFonts w:ascii="Book Antiqua" w:hAnsi="Book Antiqua"/>
          <w:sz w:val="24"/>
          <w:szCs w:val="24"/>
        </w:rPr>
        <w:t>centres</w:t>
      </w:r>
      <w:proofErr w:type="spellEnd"/>
      <w:r w:rsidRPr="00D353B2">
        <w:rPr>
          <w:rFonts w:ascii="Book Antiqua" w:hAnsi="Book Antiqua"/>
          <w:sz w:val="24"/>
          <w:szCs w:val="24"/>
        </w:rPr>
        <w:t xml:space="preserve">, portals to have multiple setups, information </w:t>
      </w:r>
      <w:proofErr w:type="spellStart"/>
      <w:r w:rsidRPr="00D353B2">
        <w:rPr>
          <w:rFonts w:ascii="Book Antiqua" w:hAnsi="Book Antiqua"/>
          <w:sz w:val="24"/>
          <w:szCs w:val="24"/>
        </w:rPr>
        <w:t>centres</w:t>
      </w:r>
      <w:proofErr w:type="spellEnd"/>
      <w:r w:rsidRPr="00D353B2">
        <w:rPr>
          <w:rFonts w:ascii="Book Antiqua" w:hAnsi="Book Antiqua"/>
          <w:sz w:val="24"/>
          <w:szCs w:val="24"/>
        </w:rPr>
        <w:t xml:space="preserve"> and consultancy to do the business of internet Service Provider (ISP), ERP / CRM in India or abroad and also provide clients with complete internet web based solutions, to develop components of Ecommerce solution or application for E-business. To provide and develop M-commerce related activities within India or outside India. To provide services in respect of advertising, marketing and delivery of goods, customer relationship management products and services, loyalty programs, franchising, licensing, services and information through web technology and for transmitting and transferring of data, information, selling data bases and other related activities.</w:t>
      </w:r>
    </w:p>
    <w:p w:rsidR="004B5E2E" w:rsidRPr="00D353B2" w:rsidRDefault="004B5E2E" w:rsidP="004B5E2E">
      <w:pPr>
        <w:autoSpaceDE w:val="0"/>
        <w:autoSpaceDN w:val="0"/>
        <w:adjustRightInd w:val="0"/>
        <w:ind w:left="360"/>
        <w:jc w:val="both"/>
        <w:rPr>
          <w:rFonts w:ascii="Book Antiqua" w:hAnsi="Book Antiqua"/>
          <w:sz w:val="24"/>
          <w:szCs w:val="24"/>
        </w:rPr>
      </w:pPr>
    </w:p>
    <w:p w:rsidR="004B5E2E" w:rsidRPr="00D353B2" w:rsidRDefault="004B5E2E" w:rsidP="004B5E2E">
      <w:pPr>
        <w:numPr>
          <w:ilvl w:val="0"/>
          <w:numId w:val="2"/>
        </w:numPr>
        <w:autoSpaceDE w:val="0"/>
        <w:autoSpaceDN w:val="0"/>
        <w:adjustRightInd w:val="0"/>
        <w:jc w:val="both"/>
        <w:rPr>
          <w:rFonts w:ascii="Book Antiqua" w:hAnsi="Book Antiqua"/>
          <w:sz w:val="24"/>
          <w:szCs w:val="24"/>
        </w:rPr>
      </w:pPr>
      <w:r w:rsidRPr="00D353B2">
        <w:rPr>
          <w:rFonts w:ascii="Book Antiqua" w:hAnsi="Book Antiqua"/>
          <w:sz w:val="24"/>
          <w:szCs w:val="24"/>
        </w:rPr>
        <w:t xml:space="preserve">To carry on business Process Outsourcing (BPO) including scanning and digitization of data and Information Technology Enable Services (ITES) in the field of graphics, web designing, finance and accounting, computing, human resources, customer relationship management, content management, procurement outsourcing, retail services, education and training and all other activities carried on by BPO in the field of information technology  and to set up and organize call </w:t>
      </w:r>
      <w:proofErr w:type="spellStart"/>
      <w:r w:rsidRPr="00D353B2">
        <w:rPr>
          <w:rFonts w:ascii="Book Antiqua" w:hAnsi="Book Antiqua"/>
          <w:sz w:val="24"/>
          <w:szCs w:val="24"/>
        </w:rPr>
        <w:t>centres</w:t>
      </w:r>
      <w:proofErr w:type="spellEnd"/>
      <w:r w:rsidRPr="00D353B2">
        <w:rPr>
          <w:rFonts w:ascii="Book Antiqua" w:hAnsi="Book Antiqua"/>
          <w:sz w:val="24"/>
          <w:szCs w:val="24"/>
        </w:rPr>
        <w:t xml:space="preserve"> providing date processing /computing facilities, training &amp; consultancy services and all types of work &amp; services offered by call </w:t>
      </w:r>
      <w:proofErr w:type="spellStart"/>
      <w:r w:rsidRPr="00D353B2">
        <w:rPr>
          <w:rFonts w:ascii="Book Antiqua" w:hAnsi="Book Antiqua"/>
          <w:sz w:val="24"/>
          <w:szCs w:val="24"/>
        </w:rPr>
        <w:t>centres</w:t>
      </w:r>
      <w:proofErr w:type="spellEnd"/>
      <w:r w:rsidRPr="00D353B2">
        <w:rPr>
          <w:rFonts w:ascii="Book Antiqua" w:hAnsi="Book Antiqua"/>
          <w:sz w:val="24"/>
          <w:szCs w:val="24"/>
        </w:rPr>
        <w:t xml:space="preserve"> to industries, trade, business &amp; other types of customers.</w:t>
      </w:r>
    </w:p>
    <w:p w:rsidR="004B5E2E" w:rsidRPr="00D353B2" w:rsidRDefault="004B5E2E" w:rsidP="004B5E2E">
      <w:pPr>
        <w:autoSpaceDE w:val="0"/>
        <w:autoSpaceDN w:val="0"/>
        <w:adjustRightInd w:val="0"/>
        <w:ind w:left="360" w:firstLine="360"/>
        <w:jc w:val="both"/>
        <w:rPr>
          <w:rFonts w:ascii="Book Antiqua" w:hAnsi="Book Antiqua"/>
          <w:sz w:val="24"/>
          <w:szCs w:val="24"/>
        </w:rPr>
      </w:pPr>
    </w:p>
    <w:p w:rsidR="004B5E2E" w:rsidRPr="00D353B2" w:rsidRDefault="004B5E2E" w:rsidP="004B5E2E">
      <w:pPr>
        <w:numPr>
          <w:ilvl w:val="0"/>
          <w:numId w:val="2"/>
        </w:numPr>
        <w:autoSpaceDE w:val="0"/>
        <w:autoSpaceDN w:val="0"/>
        <w:adjustRightInd w:val="0"/>
        <w:jc w:val="both"/>
        <w:rPr>
          <w:rFonts w:ascii="Book Antiqua" w:hAnsi="Book Antiqua"/>
          <w:sz w:val="24"/>
          <w:szCs w:val="24"/>
        </w:rPr>
      </w:pPr>
      <w:r w:rsidRPr="00D353B2">
        <w:rPr>
          <w:rFonts w:ascii="Book Antiqua" w:hAnsi="Book Antiqua"/>
          <w:sz w:val="24"/>
          <w:szCs w:val="24"/>
        </w:rPr>
        <w:t xml:space="preserve">To carry on business in India and elsewhere as Exporters, Importers, Buyers, Sellers and Dealers in Electronic Systems, Information Technology including Consultancy Computer Hardware, Telecom hardware, Software development, </w:t>
      </w:r>
      <w:proofErr w:type="spellStart"/>
      <w:r w:rsidRPr="00D353B2">
        <w:rPr>
          <w:rFonts w:ascii="Book Antiqua" w:hAnsi="Book Antiqua"/>
          <w:sz w:val="24"/>
          <w:szCs w:val="24"/>
        </w:rPr>
        <w:t>infotech</w:t>
      </w:r>
      <w:proofErr w:type="spellEnd"/>
      <w:r w:rsidRPr="00D353B2">
        <w:rPr>
          <w:rFonts w:ascii="Book Antiqua" w:hAnsi="Book Antiqua"/>
          <w:sz w:val="24"/>
          <w:szCs w:val="24"/>
        </w:rPr>
        <w:t xml:space="preserve"> Services, Enterprise Solutions, Outsourcing, Facility management, E-commerce, Entertainment, Education and Training. To provide telemarketing and customer related and all other services related thereto.</w:t>
      </w:r>
    </w:p>
    <w:p w:rsidR="003A33D6" w:rsidRDefault="003A33D6"/>
    <w:sectPr w:rsidR="003A33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3716B"/>
    <w:multiLevelType w:val="hybridMultilevel"/>
    <w:tmpl w:val="171AA97C"/>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9DC5985"/>
    <w:multiLevelType w:val="hybridMultilevel"/>
    <w:tmpl w:val="3A7C1F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3B"/>
    <w:rsid w:val="000D703B"/>
    <w:rsid w:val="003A33D6"/>
    <w:rsid w:val="004B5E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1DDBF-5B8A-42F5-96E4-0130B097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E2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B5E2E"/>
    <w:pPr>
      <w:spacing w:line="360" w:lineRule="auto"/>
      <w:jc w:val="both"/>
    </w:pPr>
    <w:rPr>
      <w:b/>
      <w:sz w:val="22"/>
    </w:rPr>
  </w:style>
  <w:style w:type="character" w:customStyle="1" w:styleId="BodyText3Char">
    <w:name w:val="Body Text 3 Char"/>
    <w:basedOn w:val="DefaultParagraphFont"/>
    <w:link w:val="BodyText3"/>
    <w:rsid w:val="004B5E2E"/>
    <w:rPr>
      <w:rFonts w:ascii="Times New Roman" w:eastAsia="Times New Roman" w:hAnsi="Times New Roman"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V</dc:creator>
  <cp:keywords/>
  <dc:description/>
  <cp:lastModifiedBy>Manoj V</cp:lastModifiedBy>
  <cp:revision>2</cp:revision>
  <dcterms:created xsi:type="dcterms:W3CDTF">2022-11-28T12:22:00Z</dcterms:created>
  <dcterms:modified xsi:type="dcterms:W3CDTF">2022-11-28T12:22:00Z</dcterms:modified>
</cp:coreProperties>
</file>